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01" w:type="dxa"/>
        <w:tblInd w:w="0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896"/>
        <w:gridCol w:w="798"/>
        <w:gridCol w:w="1417"/>
        <w:gridCol w:w="1701"/>
        <w:gridCol w:w="992"/>
        <w:gridCol w:w="3497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9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808080"/>
                <w:kern w:val="0"/>
                <w:sz w:val="22"/>
              </w:rPr>
            </w:pPr>
          </w:p>
        </w:tc>
        <w:tc>
          <w:tcPr>
            <w:tcW w:w="8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600" w:firstLineChars="400"/>
              <w:jc w:val="left"/>
              <w:rPr>
                <w:rFonts w:hint="eastAsia" w:ascii="ＭＳ 明朝" w:hAnsi="ＭＳ 明朝" w:eastAsia="ＭＳ 明朝" w:cs="ＭＳ Ｐゴシック"/>
                <w:kern w:val="0"/>
                <w:sz w:val="40"/>
                <w:szCs w:val="4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40"/>
                <w:szCs w:val="40"/>
              </w:rPr>
              <w:t>スプリングコンサート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9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ＭＳ 明朝" w:hAnsi="ＭＳ 明朝" w:eastAsia="ＭＳ 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84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Ｐゴシック"/>
                <w:kern w:val="0"/>
                <w:sz w:val="44"/>
                <w:szCs w:val="4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44"/>
                <w:szCs w:val="44"/>
              </w:rPr>
              <w:t>　　　　　　出演者募集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40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Century" w:hAnsi="Century"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0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8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Century" w:hAnsi="Century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9" w:hRule="atLeast"/>
        </w:trPr>
        <w:tc>
          <w:tcPr>
            <w:tcW w:w="18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40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Century" w:hAnsi="Century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0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Century" w:hAnsi="Century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00" w:hRule="atLeast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住所</w:t>
            </w:r>
          </w:p>
        </w:tc>
        <w:tc>
          <w:tcPr>
            <w:tcW w:w="8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ＭＳ 明朝" w:hAnsi="ＭＳ 明朝" w:eastAsia="ＭＳ 明朝" w:cs="ＭＳ Ｐゴシック"/>
                <w:kern w:val="0"/>
                <w:szCs w:val="21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Cs w:val="21"/>
              </w:rPr>
              <w:t>〒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5" w:hRule="atLeast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ＴＥＬ・ＦＡＸ</w:t>
            </w: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ＦＡＸ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5" w:hRule="atLeast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8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00" w:hRule="atLeast"/>
        </w:trPr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参加人員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　　　　　　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演奏の種類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（ハーモニカ・合唱など）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0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120" w:hanging="120" w:hangingChars="50"/>
              <w:jc w:val="both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どこで、この情報を</w:t>
            </w:r>
          </w:p>
          <w:p>
            <w:pPr>
              <w:widowControl/>
              <w:ind w:left="120" w:hanging="120" w:hangingChars="50"/>
              <w:jc w:val="both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お知りになりましたか？</w:t>
            </w:r>
          </w:p>
        </w:tc>
        <w:tc>
          <w:tcPr>
            <w:tcW w:w="7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</w:tr>
    </w:tbl>
    <w:p/>
    <w:p>
      <w:pPr>
        <w:rPr>
          <w:rFonts w:ascii="ＭＳ 明朝" w:hAnsi="ＭＳ 明朝" w:eastAsia="ＭＳ 明朝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1203325</wp:posOffset>
                </wp:positionV>
                <wp:extent cx="3794125" cy="1066800"/>
                <wp:effectExtent l="0" t="0" r="15875" b="1905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23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</w:rPr>
                              <w:t>申込・お問い合わせ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</w:rPr>
                              <w:t>〒383-0034　中野市大字新野76番地　中山晋平記念館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</w:rPr>
                              <w:t>電話＆FAX：0269-22-7050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</w:rPr>
                              <w:t>Ｅ-mail  ：</w:t>
                            </w: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  <w:lang w:val="en-US" w:eastAsia="ja-JP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  <w:lang w:val="en-US" w:eastAsia="ja-JP"/>
                              </w:rPr>
                              <w:instrText xml:space="preserve"> HYPERLINK "mailto:h2847@mise.shidax.co.jp" </w:instrText>
                            </w: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  <w:lang w:val="en-US" w:eastAsia="ja-JP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  <w:lang w:val="en-US" w:eastAsia="ja-JP"/>
                              </w:rPr>
                              <w:t>h2847@mise.shidax.co.jp</w:t>
                            </w: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  <w:lang w:val="en-US" w:eastAsia="ja-JP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Ｐ明朝" w:hAnsi="ＭＳ Ｐ明朝" w:eastAsia="ＭＳ Ｐ明朝" w:cstheme="minorBidi"/>
                                <w:sz w:val="22"/>
                                <w:szCs w:val="22"/>
                              </w:rPr>
                              <w:t>　</w:t>
                            </w:r>
                          </w:p>
                        </w:txbxContent>
                      </wps:txbx>
                      <wps:bodyPr vertOverflow="clip" wrap="square" lIns="180000" tIns="18288" rIns="180000" bIns="18288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6.35pt;margin-top:94.75pt;height:84pt;width:298.75pt;z-index:-251657216;v-text-anchor:middle;mso-width-relative:page;mso-height-relative:page;" fillcolor="#FFFFFF" filled="t" stroked="t" coordsize="21600,21600" o:gfxdata="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NUsQdoAAAAMAQAADwAAAAAAAAABACAAAAAiAAAAZHJzL2Rvd25yZXYueG1s&#10;UEsBAhQAFAAAAAgAh07iQBs3lQ4vAgAAfQ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5mm,0.508mm,5mm,0.508mm">
                  <w:txbxContent>
                    <w:p>
                      <w:pPr>
                        <w:pStyle w:val="5"/>
                        <w:spacing w:before="0" w:beforeAutospacing="0" w:after="0" w:afterAutospacing="0"/>
                      </w:pP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</w:rPr>
                        <w:t>申込・お問い合わせ</w:t>
                      </w:r>
                    </w:p>
                    <w:p>
                      <w:pPr>
                        <w:pStyle w:val="5"/>
                        <w:spacing w:before="0" w:beforeAutospacing="0" w:after="0" w:afterAutospacing="0"/>
                      </w:pP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</w:rPr>
                        <w:t>〒383-0034　中野市大字新野76番地　中山晋平記念館</w:t>
                      </w:r>
                    </w:p>
                    <w:p>
                      <w:pPr>
                        <w:pStyle w:val="5"/>
                        <w:spacing w:before="0" w:beforeAutospacing="0" w:after="0" w:afterAutospacing="0"/>
                      </w:pP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</w:rPr>
                        <w:t>電話＆FAX：0269-22-7050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260" w:lineRule="exact"/>
                      </w:pP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</w:rPr>
                        <w:t>Ｅ-mail  ：</w:t>
                      </w: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  <w:lang w:val="en-US" w:eastAsia="ja-JP"/>
                        </w:rPr>
                        <w:fldChar w:fldCharType="begin"/>
                      </w: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  <w:lang w:val="en-US" w:eastAsia="ja-JP"/>
                        </w:rPr>
                        <w:instrText xml:space="preserve"> HYPERLINK "mailto:h2847@mise.shidax.co.jp" </w:instrText>
                      </w: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  <w:lang w:val="en-US" w:eastAsia="ja-JP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  <w:lang w:val="en-US" w:eastAsia="ja-JP"/>
                        </w:rPr>
                        <w:t>h2847@mise.shidax.co.jp</w:t>
                      </w: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  <w:lang w:val="en-US" w:eastAsia="ja-JP"/>
                        </w:rPr>
                        <w:fldChar w:fldCharType="end"/>
                      </w:r>
                      <w:r>
                        <w:rPr>
                          <w:rFonts w:hint="eastAsia" w:ascii="ＭＳ Ｐ明朝" w:hAnsi="ＭＳ Ｐ明朝" w:eastAsia="ＭＳ Ｐ明朝" w:cstheme="minorBidi"/>
                          <w:sz w:val="22"/>
                          <w:szCs w:val="22"/>
                        </w:rPr>
                        <w:t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ascii="ＭＳ 明朝" w:hAnsi="ＭＳ 明朝" w:eastAsia="ＭＳ 明朝"/>
          <w:b/>
          <w:sz w:val="28"/>
          <w:u w:val="single"/>
        </w:rPr>
        <w:t>12月2</w:t>
      </w:r>
      <w:r>
        <w:rPr>
          <w:rFonts w:hint="eastAsia" w:ascii="ＭＳ 明朝" w:hAnsi="ＭＳ 明朝" w:eastAsia="ＭＳ 明朝"/>
          <w:b/>
          <w:sz w:val="28"/>
          <w:u w:val="single"/>
          <w:lang w:val="en-US" w:eastAsia="ja-JP"/>
        </w:rPr>
        <w:t>1</w:t>
      </w:r>
      <w:r>
        <w:rPr>
          <w:rFonts w:ascii="ＭＳ 明朝" w:hAnsi="ＭＳ 明朝" w:eastAsia="ＭＳ 明朝"/>
          <w:b/>
          <w:sz w:val="28"/>
          <w:u w:val="single"/>
        </w:rPr>
        <w:t>日</w:t>
      </w:r>
      <w:bookmarkStart w:id="0" w:name="_GoBack"/>
      <w:bookmarkEnd w:id="0"/>
      <w:r>
        <w:rPr>
          <w:rFonts w:ascii="ＭＳ 明朝" w:hAnsi="ＭＳ 明朝" w:eastAsia="ＭＳ 明朝"/>
          <w:b/>
          <w:sz w:val="28"/>
          <w:u w:val="single"/>
        </w:rPr>
        <w:t>（日）</w:t>
      </w:r>
      <w:r>
        <w:rPr>
          <w:rFonts w:ascii="ＭＳ 明朝" w:hAnsi="ＭＳ 明朝" w:eastAsia="ＭＳ 明朝"/>
          <w:sz w:val="24"/>
          <w:u w:val="single"/>
        </w:rPr>
        <w:t>必着分</w:t>
      </w:r>
      <w:r>
        <w:rPr>
          <w:rFonts w:ascii="ＭＳ 明朝" w:hAnsi="ＭＳ 明朝" w:eastAsia="ＭＳ 明朝"/>
          <w:sz w:val="24"/>
        </w:rPr>
        <w:t>で締め切らせていただきますので、期限厳守でお願いいたします。</w:t>
      </w:r>
    </w:p>
    <w:sectPr>
      <w:pgSz w:w="11906" w:h="16838"/>
      <w:pgMar w:top="1701" w:right="720" w:bottom="851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AF"/>
    <w:rsid w:val="007070AD"/>
    <w:rsid w:val="00DC12AF"/>
    <w:rsid w:val="00E56D5A"/>
    <w:rsid w:val="046A3E24"/>
    <w:rsid w:val="4B97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6">
    <w:name w:val="Balloon Text"/>
    <w:basedOn w:val="1"/>
    <w:link w:val="7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7">
    <w:name w:val="吹き出し (文字)"/>
    <w:basedOn w:val="2"/>
    <w:link w:val="6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1</Lines>
  <Paragraphs>1</Paragraphs>
  <TotalTime>5</TotalTime>
  <ScaleCrop>false</ScaleCrop>
  <LinksUpToDate>false</LinksUpToDate>
  <CharactersWithSpaces>203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2024-10-21T02:07:00Z</dcterms:created>
  <dc:creator>T.Saito</dc:creator>
  <cp:lastModifiedBy>Administrator</cp:lastModifiedBy>
  <cp:lastPrinted>2025-09-12T05:35:00Z</cp:lastPrinted>
  <dcterms:modified xsi:type="dcterms:W3CDTF">2025-09-17T04:14:44Z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4AE827AB7AC04CAF9E04ECF718E2D549</vt:lpwstr>
  </property>
</Properties>
</file>